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1F4380">
      <w:pPr>
        <w:jc w:val="right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1F25DB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81250" cy="2962275"/>
            <wp:effectExtent l="0" t="0" r="0" b="9525"/>
            <wp:docPr id="2" name="Obraz 2" descr="C:\Users\komp\Desktop\do druku\zagadka\kogut-zdzichu-250-x-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kogut-zdzichu-250-x-3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883B39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Poniedziałek 20</w:t>
      </w:r>
      <w:r w:rsidR="00BF78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883B39">
        <w:rPr>
          <w:rFonts w:ascii="Times New Roman" w:hAnsi="Times New Roman" w:cs="Times New Roman"/>
          <w:sz w:val="28"/>
          <w:szCs w:val="28"/>
        </w:rPr>
        <w:t>: UPARTY KOGUT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F65" w:rsidRDefault="00461F65" w:rsidP="00461F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5">
        <w:rPr>
          <w:rFonts w:ascii="Times New Roman" w:hAnsi="Times New Roman" w:cs="Times New Roman"/>
          <w:sz w:val="28"/>
          <w:szCs w:val="28"/>
        </w:rPr>
        <w:t xml:space="preserve">Drogie Dzieci, w tym tygodniu zapraszam Was na </w:t>
      </w:r>
      <w:r w:rsidR="00C43D1E">
        <w:rPr>
          <w:rFonts w:ascii="Times New Roman" w:hAnsi="Times New Roman" w:cs="Times New Roman"/>
          <w:sz w:val="28"/>
          <w:szCs w:val="28"/>
        </w:rPr>
        <w:t xml:space="preserve">spotkanie ze zwierzętami z </w:t>
      </w:r>
      <w:r w:rsidRPr="00461F65">
        <w:rPr>
          <w:rFonts w:ascii="Times New Roman" w:hAnsi="Times New Roman" w:cs="Times New Roman"/>
          <w:sz w:val="28"/>
          <w:szCs w:val="28"/>
        </w:rPr>
        <w:t>wiejskie</w:t>
      </w:r>
      <w:r w:rsidR="00C43D1E">
        <w:rPr>
          <w:rFonts w:ascii="Times New Roman" w:hAnsi="Times New Roman" w:cs="Times New Roman"/>
          <w:sz w:val="28"/>
          <w:szCs w:val="28"/>
        </w:rPr>
        <w:t>go podwórka</w:t>
      </w:r>
      <w:r w:rsidRPr="00461F65">
        <w:rPr>
          <w:rFonts w:ascii="Times New Roman" w:hAnsi="Times New Roman" w:cs="Times New Roman"/>
          <w:sz w:val="28"/>
          <w:szCs w:val="28"/>
        </w:rPr>
        <w:t>. Czy rozpoznajesz zwierzęta występujące w filmiku?</w:t>
      </w:r>
    </w:p>
    <w:p w:rsidR="009E58B0" w:rsidRDefault="00643C41" w:rsidP="009E58B0">
      <w:pPr>
        <w:pStyle w:val="Akapitzlist"/>
        <w:spacing w:line="360" w:lineRule="auto"/>
        <w:ind w:left="0"/>
        <w:rPr>
          <w:rStyle w:val="Hipercze"/>
          <w:rFonts w:ascii="Times New Roman" w:hAnsi="Times New Roman" w:cs="Times New Roman"/>
          <w:sz w:val="28"/>
          <w:szCs w:val="28"/>
        </w:rPr>
      </w:pPr>
      <w:hyperlink r:id="rId7" w:history="1">
        <w:r w:rsidR="009E58B0" w:rsidRPr="009E58B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https://www.youtube.com/watch?v=v4R2rkylrc0&amp;feature=youtu.be&amp;fbclid=IwAR2QQDyroJL96Qaau4Z-i4aMbGMLoH9dZzX2eDRlZyitJU6EPNPHt61NpJ0</w:t>
        </w:r>
      </w:hyperlink>
    </w:p>
    <w:p w:rsidR="00643C41" w:rsidRDefault="00643C41" w:rsidP="009E58B0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597A" w:rsidRPr="008262B0" w:rsidRDefault="00461F65" w:rsidP="00461F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8262B0">
        <w:rPr>
          <w:rFonts w:ascii="Times New Roman" w:hAnsi="Times New Roman" w:cs="Times New Roman"/>
          <w:sz w:val="28"/>
          <w:szCs w:val="28"/>
        </w:rPr>
        <w:t xml:space="preserve"> piosenki</w:t>
      </w:r>
      <w:r w:rsidR="001763F9" w:rsidRPr="008262B0">
        <w:rPr>
          <w:rFonts w:ascii="Times New Roman" w:hAnsi="Times New Roman" w:cs="Times New Roman"/>
          <w:sz w:val="28"/>
          <w:szCs w:val="28"/>
        </w:rPr>
        <w:t xml:space="preserve"> </w:t>
      </w:r>
      <w:r w:rsidR="008262B0">
        <w:rPr>
          <w:rFonts w:ascii="Times New Roman" w:hAnsi="Times New Roman" w:cs="Times New Roman"/>
          <w:i/>
          <w:sz w:val="28"/>
          <w:szCs w:val="28"/>
        </w:rPr>
        <w:t>Na podwórku</w:t>
      </w:r>
      <w:r w:rsidR="00EE2CC1" w:rsidRPr="008262B0">
        <w:rPr>
          <w:rFonts w:ascii="Times New Roman" w:hAnsi="Times New Roman" w:cs="Times New Roman"/>
          <w:sz w:val="28"/>
          <w:szCs w:val="28"/>
        </w:rPr>
        <w:t xml:space="preserve"> </w:t>
      </w:r>
      <w:r w:rsidR="001763F9" w:rsidRPr="008262B0">
        <w:rPr>
          <w:rFonts w:ascii="Times New Roman" w:hAnsi="Times New Roman" w:cs="Times New Roman"/>
          <w:sz w:val="28"/>
          <w:szCs w:val="28"/>
        </w:rPr>
        <w:t>(plik w wiadomości e-mail)</w:t>
      </w:r>
      <w:r w:rsidR="0095463F" w:rsidRPr="008262B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763F9" w:rsidRPr="0050470F" w:rsidRDefault="00643C41" w:rsidP="001763F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61685" w:rsidRPr="00B6168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https://www.youtube.com/watch?v=An265-G0WOs</w:t>
        </w:r>
      </w:hyperlink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I. Na podwórku na wsi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jest mieszkańców tyle,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że aż gospodyni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trudno zliczyć ile.</w:t>
      </w:r>
    </w:p>
    <w:p w:rsidR="00B0753F" w:rsidRDefault="00B0753F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Ref.: Kury, gęsi i perliczki,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lastRenderedPageBreak/>
        <w:t>i indyki, i indyczki.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Jest tu kwoka z kurczętami,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mama kaczka z kaczętami.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 xml:space="preserve">Piękny kogut </w:t>
      </w:r>
      <w:proofErr w:type="spellStart"/>
      <w:r w:rsidRPr="00F44DED">
        <w:rPr>
          <w:rFonts w:ascii="Times New Roman" w:hAnsi="Times New Roman" w:cs="Times New Roman"/>
          <w:i/>
          <w:sz w:val="26"/>
          <w:szCs w:val="26"/>
        </w:rPr>
        <w:t>Kukuryk</w:t>
      </w:r>
      <w:proofErr w:type="spellEnd"/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i kot Mruczek,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i pies Bryś.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Więc od rana słychać wszędzie: kukuryku, kwa, kwa, gę, gę,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spellStart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>hau</w:t>
      </w:r>
      <w:proofErr w:type="spellEnd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>hau</w:t>
      </w:r>
      <w:proofErr w:type="spellEnd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>miau</w:t>
      </w:r>
      <w:proofErr w:type="spellEnd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>miau</w:t>
      </w:r>
      <w:proofErr w:type="spellEnd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>gul</w:t>
      </w:r>
      <w:proofErr w:type="spellEnd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>gul</w:t>
      </w:r>
      <w:proofErr w:type="spellEnd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>gul</w:t>
      </w:r>
      <w:proofErr w:type="spellEnd"/>
      <w:r w:rsidRPr="00F44DE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–</w:t>
      </w:r>
    </w:p>
    <w:p w:rsidR="00DD7131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podwórkowy chór.</w:t>
      </w:r>
    </w:p>
    <w:p w:rsid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II. Koń kasztanek w stajni,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a w oborze krowa,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tam w zagrodzie owce</w:t>
      </w:r>
    </w:p>
    <w:p w:rsid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i brodata koza.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Ref.: Kury, gęsi i perliczki…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III. A tu są króliki: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i duże, i małe,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łaciate i szare,</w:t>
      </w:r>
    </w:p>
    <w:p w:rsid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i czarne, i białe.</w:t>
      </w:r>
    </w:p>
    <w:p w:rsidR="00F44DED" w:rsidRP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44DED">
        <w:rPr>
          <w:rFonts w:ascii="Times New Roman" w:hAnsi="Times New Roman" w:cs="Times New Roman"/>
          <w:i/>
          <w:sz w:val="26"/>
          <w:szCs w:val="26"/>
        </w:rPr>
        <w:t>Ref.: Kury, gęsi i perliczki…</w:t>
      </w:r>
    </w:p>
    <w:p w:rsidR="00F44DED" w:rsidRDefault="00F44DED" w:rsidP="00F44DE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C6250" w:rsidRPr="003C6250" w:rsidRDefault="002B04BD" w:rsidP="008753F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</w:t>
      </w:r>
      <w:r w:rsidR="003C6250" w:rsidRPr="003C6250">
        <w:rPr>
          <w:rFonts w:ascii="Times New Roman" w:hAnsi="Times New Roman" w:cs="Times New Roman"/>
          <w:sz w:val="28"/>
          <w:szCs w:val="28"/>
        </w:rPr>
        <w:t xml:space="preserve"> teraz odpowiedzieć na poniższe pytania:</w:t>
      </w:r>
    </w:p>
    <w:p w:rsidR="003C6250" w:rsidRPr="003C6250" w:rsidRDefault="003C6250" w:rsidP="003C625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−</w:t>
      </w:r>
      <w:r w:rsidR="001A6084">
        <w:rPr>
          <w:rFonts w:ascii="Times New Roman" w:hAnsi="Times New Roman" w:cs="Times New Roman"/>
          <w:sz w:val="28"/>
          <w:szCs w:val="28"/>
        </w:rPr>
        <w:t xml:space="preserve"> </w:t>
      </w:r>
      <w:r w:rsidR="001A6084" w:rsidRPr="001A6084">
        <w:rPr>
          <w:rFonts w:ascii="Times New Roman" w:hAnsi="Times New Roman" w:cs="Times New Roman"/>
          <w:sz w:val="28"/>
          <w:szCs w:val="28"/>
        </w:rPr>
        <w:t>Gdzie mieszkają zwierzęta, o których jest mowa w piosence?</w:t>
      </w:r>
    </w:p>
    <w:p w:rsidR="001763F9" w:rsidRDefault="003C6250" w:rsidP="005C5902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−</w:t>
      </w:r>
      <w:r w:rsidR="001A6084">
        <w:rPr>
          <w:rFonts w:ascii="Times New Roman" w:hAnsi="Times New Roman" w:cs="Times New Roman"/>
          <w:sz w:val="28"/>
          <w:szCs w:val="28"/>
        </w:rPr>
        <w:t xml:space="preserve"> </w:t>
      </w:r>
      <w:r w:rsidR="001A6084" w:rsidRPr="001A6084">
        <w:rPr>
          <w:rFonts w:ascii="Times New Roman" w:hAnsi="Times New Roman" w:cs="Times New Roman"/>
          <w:sz w:val="28"/>
          <w:szCs w:val="28"/>
        </w:rPr>
        <w:t>Jakie zwierzęta mieszkają w wiejskiej zagrodzie?</w:t>
      </w:r>
    </w:p>
    <w:p w:rsidR="00E037ED" w:rsidRPr="005C5902" w:rsidRDefault="00E037ED" w:rsidP="005C5902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131" w:rsidRPr="00C80C53" w:rsidRDefault="00F44586" w:rsidP="00C80C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C53">
        <w:rPr>
          <w:rFonts w:ascii="Times New Roman" w:hAnsi="Times New Roman" w:cs="Times New Roman"/>
          <w:sz w:val="28"/>
          <w:szCs w:val="28"/>
        </w:rPr>
        <w:t>A teraz posłuchaj</w:t>
      </w:r>
      <w:r w:rsidR="00C80C53">
        <w:rPr>
          <w:rFonts w:ascii="Times New Roman" w:hAnsi="Times New Roman" w:cs="Times New Roman"/>
          <w:sz w:val="28"/>
          <w:szCs w:val="28"/>
        </w:rPr>
        <w:t xml:space="preserve"> opowiadania M.</w:t>
      </w:r>
      <w:r w:rsidR="00C80C53" w:rsidRPr="00C8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C53" w:rsidRPr="00C80C53">
        <w:rPr>
          <w:rFonts w:ascii="Times New Roman" w:hAnsi="Times New Roman" w:cs="Times New Roman"/>
          <w:sz w:val="28"/>
          <w:szCs w:val="28"/>
        </w:rPr>
        <w:t>Strękowskiej-Zaremby</w:t>
      </w:r>
      <w:proofErr w:type="spellEnd"/>
      <w:r w:rsidR="00C80C53" w:rsidRPr="00C80C53">
        <w:rPr>
          <w:rFonts w:ascii="Times New Roman" w:hAnsi="Times New Roman" w:cs="Times New Roman"/>
          <w:sz w:val="28"/>
          <w:szCs w:val="28"/>
        </w:rPr>
        <w:t xml:space="preserve"> </w:t>
      </w:r>
      <w:r w:rsidR="00C80C53" w:rsidRPr="00C80C53">
        <w:rPr>
          <w:rFonts w:ascii="Times New Roman" w:hAnsi="Times New Roman" w:cs="Times New Roman"/>
          <w:i/>
          <w:sz w:val="28"/>
          <w:szCs w:val="28"/>
        </w:rPr>
        <w:t>Uparty kogut</w:t>
      </w:r>
      <w:r w:rsidR="00F33BDC" w:rsidRPr="00C80C53">
        <w:rPr>
          <w:rFonts w:ascii="Times New Roman" w:hAnsi="Times New Roman" w:cs="Times New Roman"/>
          <w:sz w:val="28"/>
          <w:szCs w:val="28"/>
        </w:rPr>
        <w:t>:</w:t>
      </w:r>
    </w:p>
    <w:p w:rsidR="00E024C7" w:rsidRDefault="00E024C7" w:rsidP="00E024C7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3622A" w:rsidRPr="00E024C7" w:rsidRDefault="0043622A" w:rsidP="00E024C7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lastRenderedPageBreak/>
        <w:t>Rodzina Ady i Olka wybrała się do cioci na wieś. Wszyscy byli zachwyceni celem podróży.</w:t>
      </w:r>
      <w:r w:rsidR="00E024C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024C7">
        <w:rPr>
          <w:rFonts w:ascii="Times New Roman" w:hAnsi="Times New Roman" w:cs="Times New Roman"/>
          <w:i/>
          <w:sz w:val="26"/>
          <w:szCs w:val="26"/>
        </w:rPr>
        <w:t>Tylko mama wydawała się trochę zakłopotana i lekko zaniepokojona.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 xml:space="preserve">– Nie pamiętam, kiedy ostatnio byłam na wsi. Chyba </w:t>
      </w:r>
      <w:r w:rsidR="00E024C7">
        <w:rPr>
          <w:rFonts w:ascii="Times New Roman" w:hAnsi="Times New Roman" w:cs="Times New Roman"/>
          <w:i/>
          <w:sz w:val="26"/>
          <w:szCs w:val="26"/>
        </w:rPr>
        <w:t xml:space="preserve">bardzo dawno temu. Czy będą tam </w:t>
      </w:r>
      <w:r w:rsidRPr="00E024C7">
        <w:rPr>
          <w:rFonts w:ascii="Times New Roman" w:hAnsi="Times New Roman" w:cs="Times New Roman"/>
          <w:i/>
          <w:sz w:val="26"/>
          <w:szCs w:val="26"/>
        </w:rPr>
        <w:t>wszystkie wiejskie zwierzęta? – wypytywała tatę.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Oczywiście, jak to w gospodarstwie. Będą krowy i cielęta. Św</w:t>
      </w:r>
      <w:r w:rsidR="00E024C7">
        <w:rPr>
          <w:rFonts w:ascii="Times New Roman" w:hAnsi="Times New Roman" w:cs="Times New Roman"/>
          <w:i/>
          <w:sz w:val="26"/>
          <w:szCs w:val="26"/>
        </w:rPr>
        <w:t xml:space="preserve">inie i prosięta. A zamiast koni </w:t>
      </w:r>
      <w:r w:rsidRPr="00E024C7">
        <w:rPr>
          <w:rFonts w:ascii="Times New Roman" w:hAnsi="Times New Roman" w:cs="Times New Roman"/>
          <w:i/>
          <w:sz w:val="26"/>
          <w:szCs w:val="26"/>
        </w:rPr>
        <w:t>i źrebiąt – dwa traktory. Traktorów chyba się nie obawiasz? – spytał żartem tata.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Mama tylko się uśmiechnęła. – Oczywiście. Nawet rogaty b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aran mnie nie wystraszy. Jestem </w:t>
      </w:r>
      <w:proofErr w:type="spellStart"/>
      <w:r w:rsidRPr="00E024C7">
        <w:rPr>
          <w:rFonts w:ascii="Times New Roman" w:hAnsi="Times New Roman" w:cs="Times New Roman"/>
          <w:i/>
          <w:sz w:val="26"/>
          <w:szCs w:val="26"/>
        </w:rPr>
        <w:t>supermamą</w:t>
      </w:r>
      <w:proofErr w:type="spellEnd"/>
      <w:r w:rsidRPr="00E024C7">
        <w:rPr>
          <w:rFonts w:ascii="Times New Roman" w:hAnsi="Times New Roman" w:cs="Times New Roman"/>
          <w:i/>
          <w:sz w:val="26"/>
          <w:szCs w:val="26"/>
        </w:rPr>
        <w:t>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Będą też kury, gęsi, kaczki, indyczki. Zgroza – ciągnął tata żartobliwym tonem.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Samochód wjechał na podwórko. Ada i Olek pierwsi przywitali się z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 ciocią i wujkiem i natychmiast </w:t>
      </w:r>
      <w:r w:rsidRPr="00E024C7">
        <w:rPr>
          <w:rFonts w:ascii="Times New Roman" w:hAnsi="Times New Roman" w:cs="Times New Roman"/>
          <w:i/>
          <w:sz w:val="26"/>
          <w:szCs w:val="26"/>
        </w:rPr>
        <w:t>zaczęli się rozglądać za zwierzętami.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Lola ma szczeniaki! Mogę się z nimi pobawić? – spytał Olek i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 już był przy kudłatej kundelce </w:t>
      </w:r>
      <w:r w:rsidRPr="00E024C7">
        <w:rPr>
          <w:rFonts w:ascii="Times New Roman" w:hAnsi="Times New Roman" w:cs="Times New Roman"/>
          <w:i/>
          <w:sz w:val="26"/>
          <w:szCs w:val="26"/>
        </w:rPr>
        <w:t>i czwórce jej szczeniąt. Ada nie mogła do niego dołączyć, p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onieważ ma uczulenie na sierść. </w:t>
      </w:r>
      <w:r w:rsidRPr="00E024C7">
        <w:rPr>
          <w:rFonts w:ascii="Times New Roman" w:hAnsi="Times New Roman" w:cs="Times New Roman"/>
          <w:i/>
          <w:sz w:val="26"/>
          <w:szCs w:val="26"/>
        </w:rPr>
        <w:t>Wybrała się więc na spacer po podwórku.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Ko, ko, gę, gę, kwa, kwa – witały ją kury i kurczęta, gęsi i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 gąsięta, kaczki i kaczęta. Ada </w:t>
      </w:r>
      <w:r w:rsidRPr="00E024C7">
        <w:rPr>
          <w:rFonts w:ascii="Times New Roman" w:hAnsi="Times New Roman" w:cs="Times New Roman"/>
          <w:i/>
          <w:sz w:val="26"/>
          <w:szCs w:val="26"/>
        </w:rPr>
        <w:t>z powagą odpowiadała im: „dzień dobry”, „witam państwa”, „przybijemy piątkę?”.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Ojej, jaka piękna kózka! – Ada usłyszała zachwycony głos mamy.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To koźlątko. Ma zaledwie kilka dni – powiedział wujek.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Prześliczny maluszek – stwierdziła z podziwem mama.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Koźlątko nie poświęciło mamie uwagi, za to kury podniosły wielki krzyk na jej widok. Obg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dakały </w:t>
      </w:r>
      <w:r w:rsidRPr="00E024C7">
        <w:rPr>
          <w:rFonts w:ascii="Times New Roman" w:hAnsi="Times New Roman" w:cs="Times New Roman"/>
          <w:i/>
          <w:sz w:val="26"/>
          <w:szCs w:val="26"/>
        </w:rPr>
        <w:t>ją z każdej strony... i sobie poszły. Został jedynie kogu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t. Wbił wzrok w barwną sukienkę </w:t>
      </w:r>
      <w:r w:rsidRPr="00E024C7">
        <w:rPr>
          <w:rFonts w:ascii="Times New Roman" w:hAnsi="Times New Roman" w:cs="Times New Roman"/>
          <w:i/>
          <w:sz w:val="26"/>
          <w:szCs w:val="26"/>
        </w:rPr>
        <w:t>mamy w duże czerwone koła i patrzył jak zauroczony.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Lubi czerwony kolor – stwierdziła z zadowoleniem mama.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 xml:space="preserve">– </w:t>
      </w:r>
      <w:proofErr w:type="spellStart"/>
      <w:r w:rsidRPr="00E024C7">
        <w:rPr>
          <w:rFonts w:ascii="Times New Roman" w:hAnsi="Times New Roman" w:cs="Times New Roman"/>
          <w:i/>
          <w:sz w:val="26"/>
          <w:szCs w:val="26"/>
        </w:rPr>
        <w:t>Hm</w:t>
      </w:r>
      <w:proofErr w:type="spellEnd"/>
      <w:r w:rsidRPr="00E024C7">
        <w:rPr>
          <w:rFonts w:ascii="Times New Roman" w:hAnsi="Times New Roman" w:cs="Times New Roman"/>
          <w:i/>
          <w:sz w:val="26"/>
          <w:szCs w:val="26"/>
        </w:rPr>
        <w:t>, obawiam się, że wręcz przeciwnie – powiedział tata.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Kogut nastroszył pióra i nieprzyjaźnie zatrzepotał skrzydłami.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Nie przepada za czerwonym. Kiedyś wskoczył mi na głowę,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 bo byłam w czerwonym kapeluszu </w:t>
      </w:r>
      <w:r w:rsidRPr="00E024C7">
        <w:rPr>
          <w:rFonts w:ascii="Times New Roman" w:hAnsi="Times New Roman" w:cs="Times New Roman"/>
          <w:i/>
          <w:sz w:val="26"/>
          <w:szCs w:val="26"/>
        </w:rPr>
        <w:t>– powiedziała ciocia. – Ale to zdarzyło się tylko raz – dodała uspokajająco.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Po chwili wszyscy z wyjątkiem mamy zapomnieli o kogucie. U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parte ptaszysko nie odstępowało </w:t>
      </w:r>
      <w:r w:rsidRPr="00E024C7">
        <w:rPr>
          <w:rFonts w:ascii="Times New Roman" w:hAnsi="Times New Roman" w:cs="Times New Roman"/>
          <w:i/>
          <w:sz w:val="26"/>
          <w:szCs w:val="26"/>
        </w:rPr>
        <w:t>jej na krok.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lastRenderedPageBreak/>
        <w:t>– Idź sobie – odpędzała go, jednak kolor czerwony na suk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ience przyciągał uparciucha jak </w:t>
      </w:r>
      <w:r w:rsidRPr="00E024C7">
        <w:rPr>
          <w:rFonts w:ascii="Times New Roman" w:hAnsi="Times New Roman" w:cs="Times New Roman"/>
          <w:i/>
          <w:sz w:val="26"/>
          <w:szCs w:val="26"/>
        </w:rPr>
        <w:t>magnes.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Nie bój się, mamo – Ada dodała mamie otuchy.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Dam sobie radę. – Mama bohatersko przeszła między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 kaczkami, kurami, minęła nawet </w:t>
      </w:r>
      <w:r w:rsidRPr="00E024C7">
        <w:rPr>
          <w:rFonts w:ascii="Times New Roman" w:hAnsi="Times New Roman" w:cs="Times New Roman"/>
          <w:i/>
          <w:sz w:val="26"/>
          <w:szCs w:val="26"/>
        </w:rPr>
        <w:t>gąsiora, ale gdy spojrzała za siebie, ponownie ogarnął ją ni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epokój. Kogut wciąż był tuż-tuż </w:t>
      </w:r>
      <w:r w:rsidRPr="00E024C7">
        <w:rPr>
          <w:rFonts w:ascii="Times New Roman" w:hAnsi="Times New Roman" w:cs="Times New Roman"/>
          <w:i/>
          <w:sz w:val="26"/>
          <w:szCs w:val="26"/>
        </w:rPr>
        <w:t>i wojowniczo stroszył pióra.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Bywa uparty jak oślątko – westchnęła ciocia. – Wracaj do kurnika, uparciuchu.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No właśnie! – powiedziała stanowczo mama.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Obie, mama i ciocia, weszły do domu. Niezadowolony kog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ut grzebnął pazurem i wrócił do </w:t>
      </w:r>
      <w:r w:rsidRPr="00E024C7">
        <w:rPr>
          <w:rFonts w:ascii="Times New Roman" w:hAnsi="Times New Roman" w:cs="Times New Roman"/>
          <w:i/>
          <w:sz w:val="26"/>
          <w:szCs w:val="26"/>
        </w:rPr>
        <w:t>kurnika. Tymczasem tata z wujkiem założyli na głowy kapelusze z siatką na twarz i poszli zajrz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eć </w:t>
      </w:r>
      <w:r w:rsidRPr="00E024C7">
        <w:rPr>
          <w:rFonts w:ascii="Times New Roman" w:hAnsi="Times New Roman" w:cs="Times New Roman"/>
          <w:i/>
          <w:sz w:val="26"/>
          <w:szCs w:val="26"/>
        </w:rPr>
        <w:t>do uli w sadzie.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Ada unikała pszczół od czasu, gdy minionego lata została użądl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ona w stopę. Wolała przechadzać </w:t>
      </w:r>
      <w:r w:rsidRPr="00E024C7">
        <w:rPr>
          <w:rFonts w:ascii="Times New Roman" w:hAnsi="Times New Roman" w:cs="Times New Roman"/>
          <w:i/>
          <w:sz w:val="26"/>
          <w:szCs w:val="26"/>
        </w:rPr>
        <w:t>się pośród żółtych kaczuszek, które nie żądlą i są mięciut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kie. Nawet nie zauważyła upływu </w:t>
      </w:r>
      <w:r w:rsidRPr="00E024C7">
        <w:rPr>
          <w:rFonts w:ascii="Times New Roman" w:hAnsi="Times New Roman" w:cs="Times New Roman"/>
          <w:i/>
          <w:sz w:val="26"/>
          <w:szCs w:val="26"/>
        </w:rPr>
        <w:t xml:space="preserve">czasu. Zbliżała się właśnie pora dojenia krów, więc ciocia poszła 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przygotować dojarki. Olek wciąż </w:t>
      </w:r>
      <w:r w:rsidRPr="00E024C7">
        <w:rPr>
          <w:rFonts w:ascii="Times New Roman" w:hAnsi="Times New Roman" w:cs="Times New Roman"/>
          <w:i/>
          <w:sz w:val="26"/>
          <w:szCs w:val="26"/>
        </w:rPr>
        <w:t>bawił się ze szczeniętami, a tata i wujek zapomnieli o wszystkim, tak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 bardzo zajęli się sprawdzaniem </w:t>
      </w:r>
      <w:r w:rsidRPr="00E024C7">
        <w:rPr>
          <w:rFonts w:ascii="Times New Roman" w:hAnsi="Times New Roman" w:cs="Times New Roman"/>
          <w:i/>
          <w:sz w:val="26"/>
          <w:szCs w:val="26"/>
        </w:rPr>
        <w:t>pszczelich uli. Znudzona mama postanowiła do nich dołączyć. Jednak żeb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y dotrzeć do furtki prowadzącej </w:t>
      </w:r>
      <w:r w:rsidRPr="00E024C7">
        <w:rPr>
          <w:rFonts w:ascii="Times New Roman" w:hAnsi="Times New Roman" w:cs="Times New Roman"/>
          <w:i/>
          <w:sz w:val="26"/>
          <w:szCs w:val="26"/>
        </w:rPr>
        <w:t>do sadu, musiałaby przejść obok kurnika. Co będzie, jeśl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i kogut ją zobaczy? Wolała tego </w:t>
      </w:r>
      <w:r w:rsidRPr="00E024C7">
        <w:rPr>
          <w:rFonts w:ascii="Times New Roman" w:hAnsi="Times New Roman" w:cs="Times New Roman"/>
          <w:i/>
          <w:sz w:val="26"/>
          <w:szCs w:val="26"/>
        </w:rPr>
        <w:t>uniknąć. Postanowiła przechytrzyć nieprzyjaznego ptaka i prz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edostać się do sadu przez płot. </w:t>
      </w:r>
      <w:r w:rsidRPr="00E024C7">
        <w:rPr>
          <w:rFonts w:ascii="Times New Roman" w:hAnsi="Times New Roman" w:cs="Times New Roman"/>
          <w:i/>
          <w:sz w:val="26"/>
          <w:szCs w:val="26"/>
        </w:rPr>
        <w:t>Jakież było zdziwienie Ady, gdy zobaczyła mamę wspinającą się na ogrodzenie. Pokona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nie </w:t>
      </w:r>
      <w:r w:rsidRPr="00E024C7">
        <w:rPr>
          <w:rFonts w:ascii="Times New Roman" w:hAnsi="Times New Roman" w:cs="Times New Roman"/>
          <w:i/>
          <w:sz w:val="26"/>
          <w:szCs w:val="26"/>
        </w:rPr>
        <w:t>płotu, kiedy ma się na sobie odświętną sukienkę, nie jest łatwe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, jednak mamie się to udało. Co </w:t>
      </w:r>
      <w:r w:rsidRPr="00E024C7">
        <w:rPr>
          <w:rFonts w:ascii="Times New Roman" w:hAnsi="Times New Roman" w:cs="Times New Roman"/>
          <w:i/>
          <w:sz w:val="26"/>
          <w:szCs w:val="26"/>
        </w:rPr>
        <w:t>prawda w rajstopach poleciało oczko, a sukienkę lekko rozdarła, ale kto by się tym przejmował.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Oczko ci ucieka, łap je! – zażartował tata na widok żony.</w:t>
      </w:r>
    </w:p>
    <w:p w:rsidR="0043622A" w:rsidRPr="00E024C7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– To nic takiego. Wykiwałam koguta – powiedziała szeptem, zadowolona z siebie mama.</w:t>
      </w:r>
    </w:p>
    <w:p w:rsidR="0075438E" w:rsidRDefault="0043622A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4C7">
        <w:rPr>
          <w:rFonts w:ascii="Times New Roman" w:hAnsi="Times New Roman" w:cs="Times New Roman"/>
          <w:i/>
          <w:sz w:val="26"/>
          <w:szCs w:val="26"/>
        </w:rPr>
        <w:t>Chwilę później Ada zobaczyła koguta, który bez trudu pr</w:t>
      </w:r>
      <w:r w:rsidR="00273A30">
        <w:rPr>
          <w:rFonts w:ascii="Times New Roman" w:hAnsi="Times New Roman" w:cs="Times New Roman"/>
          <w:i/>
          <w:sz w:val="26"/>
          <w:szCs w:val="26"/>
        </w:rPr>
        <w:t xml:space="preserve">zefrunął nad płotem i wylądował </w:t>
      </w:r>
      <w:r w:rsidRPr="00E024C7">
        <w:rPr>
          <w:rFonts w:ascii="Times New Roman" w:hAnsi="Times New Roman" w:cs="Times New Roman"/>
          <w:i/>
          <w:sz w:val="26"/>
          <w:szCs w:val="26"/>
        </w:rPr>
        <w:t>w sadzie.</w:t>
      </w:r>
    </w:p>
    <w:p w:rsidR="006D3F68" w:rsidRPr="00E024C7" w:rsidRDefault="006D3F68" w:rsidP="00E024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5438E" w:rsidRPr="00E225FE" w:rsidRDefault="0075438E" w:rsidP="004F29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5FE">
        <w:rPr>
          <w:rFonts w:ascii="Times New Roman" w:hAnsi="Times New Roman" w:cs="Times New Roman"/>
          <w:sz w:val="28"/>
          <w:szCs w:val="28"/>
        </w:rPr>
        <w:lastRenderedPageBreak/>
        <w:t>Obejrzy</w:t>
      </w:r>
      <w:r w:rsidR="00370BB3">
        <w:rPr>
          <w:rFonts w:ascii="Times New Roman" w:hAnsi="Times New Roman" w:cs="Times New Roman"/>
          <w:sz w:val="28"/>
          <w:szCs w:val="28"/>
        </w:rPr>
        <w:t>j ilustracje w książce (strona 62-65</w:t>
      </w:r>
      <w:r w:rsidRPr="00E225FE">
        <w:rPr>
          <w:rFonts w:ascii="Times New Roman" w:hAnsi="Times New Roman" w:cs="Times New Roman"/>
          <w:sz w:val="28"/>
          <w:szCs w:val="28"/>
        </w:rPr>
        <w:t xml:space="preserve">) i spróbuj </w:t>
      </w:r>
      <w:r w:rsidR="0002496F">
        <w:rPr>
          <w:rFonts w:ascii="Times New Roman" w:hAnsi="Times New Roman" w:cs="Times New Roman"/>
          <w:sz w:val="28"/>
          <w:szCs w:val="28"/>
        </w:rPr>
        <w:t xml:space="preserve">samodzielnie lub z pomocą rodzica </w:t>
      </w:r>
      <w:r w:rsidR="00273A30">
        <w:rPr>
          <w:rFonts w:ascii="Times New Roman" w:hAnsi="Times New Roman" w:cs="Times New Roman"/>
          <w:sz w:val="28"/>
          <w:szCs w:val="28"/>
        </w:rPr>
        <w:t>przeczytać tekst znajdujący się pod nimi, a następnie odpowiedz</w:t>
      </w:r>
      <w:r w:rsidRPr="00E225FE">
        <w:rPr>
          <w:rFonts w:ascii="Times New Roman" w:hAnsi="Times New Roman" w:cs="Times New Roman"/>
          <w:sz w:val="28"/>
          <w:szCs w:val="28"/>
        </w:rPr>
        <w:t xml:space="preserve"> na pytania:</w:t>
      </w:r>
    </w:p>
    <w:p w:rsidR="0075438E" w:rsidRPr="00E225FE" w:rsidRDefault="00643C41" w:rsidP="007543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438E" w:rsidRPr="00E225FE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https://flipbooki.mac.pl/przedszkole/npoia-bbplus-ks/mobile/index.html</w:t>
        </w:r>
      </w:hyperlink>
    </w:p>
    <w:p w:rsidR="00273A30" w:rsidRPr="00273A30" w:rsidRDefault="00273A30" w:rsidP="00273A30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30">
        <w:rPr>
          <w:rFonts w:ascii="Times New Roman" w:hAnsi="Times New Roman" w:cs="Times New Roman"/>
          <w:sz w:val="28"/>
          <w:szCs w:val="28"/>
        </w:rPr>
        <w:t>− Czy mama Olka i Ady była wcześniej na wsi?</w:t>
      </w:r>
    </w:p>
    <w:p w:rsidR="00273A30" w:rsidRPr="00273A30" w:rsidRDefault="00273A30" w:rsidP="00273A30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30">
        <w:rPr>
          <w:rFonts w:ascii="Times New Roman" w:hAnsi="Times New Roman" w:cs="Times New Roman"/>
          <w:sz w:val="28"/>
          <w:szCs w:val="28"/>
        </w:rPr>
        <w:t>− Z kim bawił się Olek?</w:t>
      </w:r>
    </w:p>
    <w:p w:rsidR="00273A30" w:rsidRPr="00273A30" w:rsidRDefault="00273A30" w:rsidP="00273A30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30">
        <w:rPr>
          <w:rFonts w:ascii="Times New Roman" w:hAnsi="Times New Roman" w:cs="Times New Roman"/>
          <w:sz w:val="28"/>
          <w:szCs w:val="28"/>
        </w:rPr>
        <w:t>− Co robiła Ada?</w:t>
      </w:r>
    </w:p>
    <w:p w:rsidR="00273A30" w:rsidRPr="00273A30" w:rsidRDefault="00273A30" w:rsidP="00273A30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30">
        <w:rPr>
          <w:rFonts w:ascii="Times New Roman" w:hAnsi="Times New Roman" w:cs="Times New Roman"/>
          <w:sz w:val="28"/>
          <w:szCs w:val="28"/>
        </w:rPr>
        <w:t>− Jaki ptak zainteresował się mamą? Dlaczego?</w:t>
      </w:r>
    </w:p>
    <w:p w:rsidR="00273A30" w:rsidRPr="00273A30" w:rsidRDefault="00273A30" w:rsidP="00273A30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30">
        <w:rPr>
          <w:rFonts w:ascii="Times New Roman" w:hAnsi="Times New Roman" w:cs="Times New Roman"/>
          <w:sz w:val="28"/>
          <w:szCs w:val="28"/>
        </w:rPr>
        <w:t>− Czym zajęli się tata z wujkiem?</w:t>
      </w:r>
    </w:p>
    <w:p w:rsidR="00E225FE" w:rsidRDefault="00273A30" w:rsidP="00273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A30">
        <w:rPr>
          <w:rFonts w:ascii="Times New Roman" w:hAnsi="Times New Roman" w:cs="Times New Roman"/>
          <w:sz w:val="28"/>
          <w:szCs w:val="28"/>
        </w:rPr>
        <w:t>− Jak mama przechytrzyła koguta? Czy jej się to naprawdę udało?</w:t>
      </w:r>
    </w:p>
    <w:p w:rsidR="007F6345" w:rsidRPr="00E225FE" w:rsidRDefault="007F6345" w:rsidP="00273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2AC" w:rsidRPr="00EF42AC" w:rsidRDefault="00EF42AC" w:rsidP="00EF42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2AC">
        <w:rPr>
          <w:rFonts w:ascii="Times New Roman" w:hAnsi="Times New Roman" w:cs="Times New Roman"/>
          <w:sz w:val="28"/>
          <w:szCs w:val="28"/>
        </w:rPr>
        <w:t xml:space="preserve">Zabawa orientacyjno-porządkowa – </w:t>
      </w:r>
      <w:r w:rsidRPr="00EF42AC">
        <w:rPr>
          <w:rFonts w:ascii="Times New Roman" w:hAnsi="Times New Roman" w:cs="Times New Roman"/>
          <w:i/>
          <w:sz w:val="28"/>
          <w:szCs w:val="28"/>
        </w:rPr>
        <w:t>Przestraszone kurczątka</w:t>
      </w:r>
      <w:r w:rsidRPr="00EF42AC">
        <w:rPr>
          <w:rFonts w:ascii="Times New Roman" w:hAnsi="Times New Roman" w:cs="Times New Roman"/>
          <w:sz w:val="28"/>
          <w:szCs w:val="28"/>
        </w:rPr>
        <w:t>.</w:t>
      </w:r>
    </w:p>
    <w:p w:rsidR="00870D4A" w:rsidRPr="00870D4A" w:rsidRDefault="00EF42AC" w:rsidP="00870D4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2AC">
        <w:rPr>
          <w:rFonts w:ascii="Times New Roman" w:hAnsi="Times New Roman" w:cs="Times New Roman"/>
          <w:sz w:val="28"/>
          <w:szCs w:val="28"/>
        </w:rPr>
        <w:t>Dzieci są kurczątkami. Swobodnie porusza</w:t>
      </w:r>
      <w:r w:rsidR="00005B0E">
        <w:rPr>
          <w:rFonts w:ascii="Times New Roman" w:hAnsi="Times New Roman" w:cs="Times New Roman"/>
          <w:sz w:val="28"/>
          <w:szCs w:val="28"/>
        </w:rPr>
        <w:t>ją się w różnych kierunkach pokoju</w:t>
      </w:r>
      <w:r w:rsidRPr="00EF42AC">
        <w:rPr>
          <w:rFonts w:ascii="Times New Roman" w:hAnsi="Times New Roman" w:cs="Times New Roman"/>
          <w:sz w:val="28"/>
          <w:szCs w:val="28"/>
        </w:rPr>
        <w:t>. Na hasło: Uwaga,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AC">
        <w:rPr>
          <w:rFonts w:ascii="Times New Roman" w:hAnsi="Times New Roman" w:cs="Times New Roman"/>
          <w:sz w:val="28"/>
          <w:szCs w:val="28"/>
        </w:rPr>
        <w:t>kot! uciekają do kurn</w:t>
      </w:r>
      <w:r w:rsidR="00E97A6E">
        <w:rPr>
          <w:rFonts w:ascii="Times New Roman" w:hAnsi="Times New Roman" w:cs="Times New Roman"/>
          <w:sz w:val="28"/>
          <w:szCs w:val="28"/>
        </w:rPr>
        <w:t>ika (wyznaczonego miejsca w pokoju</w:t>
      </w:r>
      <w:r w:rsidRPr="00EF42AC">
        <w:rPr>
          <w:rFonts w:ascii="Times New Roman" w:hAnsi="Times New Roman" w:cs="Times New Roman"/>
          <w:sz w:val="28"/>
          <w:szCs w:val="28"/>
        </w:rPr>
        <w:t>), wydając odgłosy: pi, pi, pi. Hasło: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51A">
        <w:rPr>
          <w:rFonts w:ascii="Times New Roman" w:hAnsi="Times New Roman" w:cs="Times New Roman"/>
          <w:i/>
          <w:sz w:val="28"/>
          <w:szCs w:val="28"/>
        </w:rPr>
        <w:t>Nie ma kota</w:t>
      </w:r>
      <w:r w:rsidRPr="00EF42AC">
        <w:rPr>
          <w:rFonts w:ascii="Times New Roman" w:hAnsi="Times New Roman" w:cs="Times New Roman"/>
          <w:sz w:val="28"/>
          <w:szCs w:val="28"/>
        </w:rPr>
        <w:t>, jest sygnałem do ponownego wykonywania ruchów.</w:t>
      </w:r>
    </w:p>
    <w:p w:rsidR="00B66B62" w:rsidRDefault="00B66B62" w:rsidP="00882C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2">
        <w:rPr>
          <w:rFonts w:ascii="Times New Roman" w:hAnsi="Times New Roman" w:cs="Times New Roman"/>
          <w:sz w:val="28"/>
          <w:szCs w:val="28"/>
        </w:rPr>
        <w:t>Kolejne zada</w:t>
      </w:r>
      <w:r>
        <w:rPr>
          <w:rFonts w:ascii="Times New Roman" w:hAnsi="Times New Roman" w:cs="Times New Roman"/>
          <w:sz w:val="28"/>
          <w:szCs w:val="28"/>
        </w:rPr>
        <w:t xml:space="preserve">nie jest w kartach ćwiczeń cz. </w:t>
      </w:r>
      <w:r w:rsidR="00845BD6">
        <w:rPr>
          <w:rFonts w:ascii="Times New Roman" w:hAnsi="Times New Roman" w:cs="Times New Roman"/>
          <w:sz w:val="28"/>
          <w:szCs w:val="28"/>
        </w:rPr>
        <w:t>4</w:t>
      </w:r>
      <w:r w:rsidRPr="00B66B62">
        <w:rPr>
          <w:rFonts w:ascii="Times New Roman" w:hAnsi="Times New Roman" w:cs="Times New Roman"/>
          <w:sz w:val="28"/>
          <w:szCs w:val="28"/>
        </w:rPr>
        <w:t xml:space="preserve">, s. </w:t>
      </w:r>
      <w:r w:rsidR="00882CC5">
        <w:rPr>
          <w:rFonts w:ascii="Times New Roman" w:hAnsi="Times New Roman" w:cs="Times New Roman"/>
          <w:sz w:val="28"/>
          <w:szCs w:val="28"/>
        </w:rPr>
        <w:t xml:space="preserve">3, </w:t>
      </w:r>
      <w:r w:rsidR="00882CC5" w:rsidRPr="00882CC5">
        <w:rPr>
          <w:rFonts w:ascii="Times New Roman" w:hAnsi="Times New Roman" w:cs="Times New Roman"/>
          <w:sz w:val="28"/>
          <w:szCs w:val="28"/>
        </w:rPr>
        <w:t>4–5</w:t>
      </w:r>
      <w:r w:rsidR="00882CC5">
        <w:rPr>
          <w:rFonts w:ascii="Times New Roman" w:hAnsi="Times New Roman" w:cs="Times New Roman"/>
          <w:sz w:val="28"/>
          <w:szCs w:val="28"/>
        </w:rPr>
        <w:t>.</w:t>
      </w:r>
    </w:p>
    <w:p w:rsidR="00A964EC" w:rsidRPr="00B75A1D" w:rsidRDefault="00B75A1D" w:rsidP="00B75A1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szlaczki</w:t>
      </w:r>
      <w:r w:rsidR="00870D4A" w:rsidRPr="00870D4A">
        <w:rPr>
          <w:rFonts w:ascii="Times New Roman" w:hAnsi="Times New Roman" w:cs="Times New Roman"/>
          <w:sz w:val="28"/>
          <w:szCs w:val="28"/>
        </w:rPr>
        <w:t xml:space="preserve"> po śl</w:t>
      </w:r>
      <w:r>
        <w:rPr>
          <w:rFonts w:ascii="Times New Roman" w:hAnsi="Times New Roman" w:cs="Times New Roman"/>
          <w:sz w:val="28"/>
          <w:szCs w:val="28"/>
        </w:rPr>
        <w:t>adach, a potem – samodzielnie. Narysuj po śladzie drogę</w:t>
      </w:r>
      <w:r w:rsidR="00870D4A" w:rsidRPr="00870D4A">
        <w:rPr>
          <w:rFonts w:ascii="Times New Roman" w:hAnsi="Times New Roman" w:cs="Times New Roman"/>
          <w:sz w:val="28"/>
          <w:szCs w:val="28"/>
        </w:rPr>
        <w:t xml:space="preserve"> kury</w:t>
      </w:r>
      <w:r w:rsidR="00870D4A">
        <w:rPr>
          <w:rFonts w:ascii="Times New Roman" w:hAnsi="Times New Roman" w:cs="Times New Roman"/>
          <w:sz w:val="28"/>
          <w:szCs w:val="28"/>
        </w:rPr>
        <w:t xml:space="preserve"> </w:t>
      </w:r>
      <w:r w:rsidR="00870D4A" w:rsidRPr="00870D4A">
        <w:rPr>
          <w:rFonts w:ascii="Times New Roman" w:hAnsi="Times New Roman" w:cs="Times New Roman"/>
          <w:sz w:val="28"/>
          <w:szCs w:val="28"/>
        </w:rPr>
        <w:t>do kurnika.</w:t>
      </w:r>
      <w:r w:rsidR="00AF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Nazwij zwierzę</w:t>
      </w:r>
      <w:r w:rsidR="00AF0616" w:rsidRPr="00AF061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 w:rsidR="00AF0616" w:rsidRPr="00AF0616">
        <w:rPr>
          <w:rFonts w:ascii="Times New Roman" w:hAnsi="Times New Roman" w:cs="Times New Roman"/>
          <w:sz w:val="28"/>
          <w:szCs w:val="28"/>
        </w:rPr>
        <w:t>, które grupa Ady zobaczyła na wsi w gospodarstwie agroturystycznym.</w:t>
      </w:r>
      <w:r w:rsidR="00AF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Odszukaj zwierzęta znajdujące </w:t>
      </w:r>
      <w:r w:rsidR="00AF0616" w:rsidRPr="00AF0616">
        <w:rPr>
          <w:rFonts w:ascii="Times New Roman" w:hAnsi="Times New Roman" w:cs="Times New Roman"/>
          <w:sz w:val="28"/>
          <w:szCs w:val="28"/>
        </w:rPr>
        <w:t xml:space="preserve"> się w pętlach na dużym obrazku.</w:t>
      </w:r>
      <w:r w:rsidR="0050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AC" w:rsidRDefault="00B75A1D" w:rsidP="00B75A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A1D">
        <w:rPr>
          <w:rFonts w:ascii="Times New Roman" w:hAnsi="Times New Roman" w:cs="Times New Roman"/>
          <w:sz w:val="28"/>
          <w:szCs w:val="28"/>
        </w:rPr>
        <w:t>Pora na krótką przerwę. Napij się wody. Odpocznij chwilę.</w:t>
      </w:r>
    </w:p>
    <w:p w:rsidR="008A182E" w:rsidRDefault="008A182E" w:rsidP="008A18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kilka zabaw wpro</w:t>
      </w:r>
      <w:r w:rsidR="006D3F68">
        <w:rPr>
          <w:rFonts w:ascii="Times New Roman" w:hAnsi="Times New Roman" w:cs="Times New Roman"/>
          <w:sz w:val="28"/>
          <w:szCs w:val="28"/>
        </w:rPr>
        <w:t>wadzających do poznania litery 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3F68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C0D" w:rsidRDefault="00AA7C0D" w:rsidP="00AA7C0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Jaką głoskę słyszysz na początku wyrazu </w:t>
      </w:r>
      <w:r w:rsidRPr="00AA7C0D">
        <w:rPr>
          <w:rFonts w:ascii="Times New Roman" w:hAnsi="Times New Roman" w:cs="Times New Roman"/>
          <w:i/>
          <w:sz w:val="28"/>
          <w:szCs w:val="28"/>
        </w:rPr>
        <w:t>żubry</w:t>
      </w:r>
      <w:r>
        <w:rPr>
          <w:rFonts w:ascii="Times New Roman" w:hAnsi="Times New Roman" w:cs="Times New Roman"/>
          <w:sz w:val="28"/>
          <w:szCs w:val="28"/>
        </w:rPr>
        <w:t>? Następnie spróbuj wymienić</w:t>
      </w:r>
      <w:r w:rsidRPr="00AA7C0D">
        <w:rPr>
          <w:rFonts w:ascii="Times New Roman" w:hAnsi="Times New Roman" w:cs="Times New Roman"/>
          <w:sz w:val="28"/>
          <w:szCs w:val="28"/>
        </w:rPr>
        <w:t xml:space="preserve"> inne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0D">
        <w:rPr>
          <w:rFonts w:ascii="Times New Roman" w:hAnsi="Times New Roman" w:cs="Times New Roman"/>
          <w:sz w:val="28"/>
          <w:szCs w:val="28"/>
        </w:rPr>
        <w:t xml:space="preserve">słowa, w których głoskę </w:t>
      </w:r>
      <w:r w:rsidRPr="00AA7C0D">
        <w:rPr>
          <w:rFonts w:ascii="Times New Roman" w:hAnsi="Times New Roman" w:cs="Times New Roman"/>
          <w:i/>
          <w:sz w:val="28"/>
          <w:szCs w:val="28"/>
        </w:rPr>
        <w:t>ż</w:t>
      </w:r>
      <w:r w:rsidRPr="00AA7C0D">
        <w:rPr>
          <w:rFonts w:ascii="Times New Roman" w:hAnsi="Times New Roman" w:cs="Times New Roman"/>
          <w:sz w:val="28"/>
          <w:szCs w:val="28"/>
        </w:rPr>
        <w:t xml:space="preserve"> słychać na początku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0D">
        <w:rPr>
          <w:rFonts w:ascii="Times New Roman" w:hAnsi="Times New Roman" w:cs="Times New Roman"/>
          <w:sz w:val="28"/>
          <w:szCs w:val="28"/>
        </w:rPr>
        <w:t>(żaba, żurek, żyrafa…), w środku</w:t>
      </w:r>
      <w:r>
        <w:rPr>
          <w:rFonts w:ascii="Times New Roman" w:hAnsi="Times New Roman" w:cs="Times New Roman"/>
          <w:sz w:val="28"/>
          <w:szCs w:val="28"/>
        </w:rPr>
        <w:t xml:space="preserve"> (leżak, jeżyny, kałuża…). Warto zwrócić</w:t>
      </w:r>
      <w:r w:rsidRPr="00AA7C0D">
        <w:rPr>
          <w:rFonts w:ascii="Times New Roman" w:hAnsi="Times New Roman" w:cs="Times New Roman"/>
          <w:sz w:val="28"/>
          <w:szCs w:val="28"/>
        </w:rPr>
        <w:t xml:space="preserve"> uwagę,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0D">
        <w:rPr>
          <w:rFonts w:ascii="Times New Roman" w:hAnsi="Times New Roman" w:cs="Times New Roman"/>
          <w:sz w:val="28"/>
          <w:szCs w:val="28"/>
        </w:rPr>
        <w:t xml:space="preserve">że głoska </w:t>
      </w:r>
      <w:r w:rsidRPr="00AA7C0D">
        <w:rPr>
          <w:rFonts w:ascii="Times New Roman" w:hAnsi="Times New Roman" w:cs="Times New Roman"/>
          <w:i/>
          <w:sz w:val="28"/>
          <w:szCs w:val="28"/>
        </w:rPr>
        <w:t>ż</w:t>
      </w:r>
      <w:r w:rsidRPr="00AA7C0D">
        <w:rPr>
          <w:rFonts w:ascii="Times New Roman" w:hAnsi="Times New Roman" w:cs="Times New Roman"/>
          <w:sz w:val="28"/>
          <w:szCs w:val="28"/>
        </w:rPr>
        <w:t xml:space="preserve"> na końcu słowa jest często słyszana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0D">
        <w:rPr>
          <w:rFonts w:ascii="Times New Roman" w:hAnsi="Times New Roman" w:cs="Times New Roman"/>
          <w:sz w:val="28"/>
          <w:szCs w:val="28"/>
        </w:rPr>
        <w:t xml:space="preserve">jak głoska </w:t>
      </w:r>
      <w:proofErr w:type="spellStart"/>
      <w:r w:rsidRPr="00AA7C0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AA7C0D">
        <w:rPr>
          <w:rFonts w:ascii="Times New Roman" w:hAnsi="Times New Roman" w:cs="Times New Roman"/>
          <w:sz w:val="28"/>
          <w:szCs w:val="28"/>
        </w:rPr>
        <w:t>, np. w słowie garaż.</w:t>
      </w:r>
    </w:p>
    <w:p w:rsidR="008A182E" w:rsidRPr="00AA7C0D" w:rsidRDefault="000628E4" w:rsidP="00AA7C0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C0D">
        <w:rPr>
          <w:rFonts w:ascii="Times New Roman" w:hAnsi="Times New Roman" w:cs="Times New Roman"/>
          <w:sz w:val="28"/>
          <w:szCs w:val="28"/>
        </w:rPr>
        <w:lastRenderedPageBreak/>
        <w:t>Posegreguj</w:t>
      </w:r>
      <w:r w:rsidR="008A182E" w:rsidRPr="00AA7C0D">
        <w:rPr>
          <w:rFonts w:ascii="Times New Roman" w:hAnsi="Times New Roman" w:cs="Times New Roman"/>
          <w:sz w:val="28"/>
          <w:szCs w:val="28"/>
        </w:rPr>
        <w:t xml:space="preserve"> wyraz</w:t>
      </w:r>
      <w:r w:rsidRPr="00AA7C0D">
        <w:rPr>
          <w:rFonts w:ascii="Times New Roman" w:hAnsi="Times New Roman" w:cs="Times New Roman"/>
          <w:sz w:val="28"/>
          <w:szCs w:val="28"/>
        </w:rPr>
        <w:t>y na te, które</w:t>
      </w:r>
      <w:r w:rsidR="00817077" w:rsidRPr="00AA7C0D">
        <w:rPr>
          <w:rFonts w:ascii="Times New Roman" w:hAnsi="Times New Roman" w:cs="Times New Roman"/>
          <w:sz w:val="28"/>
          <w:szCs w:val="28"/>
        </w:rPr>
        <w:t xml:space="preserve"> rozpo</w:t>
      </w:r>
      <w:r w:rsidRPr="00AA7C0D">
        <w:rPr>
          <w:rFonts w:ascii="Times New Roman" w:hAnsi="Times New Roman" w:cs="Times New Roman"/>
          <w:sz w:val="28"/>
          <w:szCs w:val="28"/>
        </w:rPr>
        <w:t>czynają</w:t>
      </w:r>
      <w:r w:rsidR="008A182E" w:rsidRPr="00AA7C0D">
        <w:rPr>
          <w:rFonts w:ascii="Times New Roman" w:hAnsi="Times New Roman" w:cs="Times New Roman"/>
          <w:sz w:val="28"/>
          <w:szCs w:val="28"/>
        </w:rPr>
        <w:t xml:space="preserve"> się głoską </w:t>
      </w:r>
      <w:r w:rsidR="00EF42AC" w:rsidRPr="00AA7C0D">
        <w:rPr>
          <w:rFonts w:ascii="Times New Roman" w:hAnsi="Times New Roman" w:cs="Times New Roman"/>
          <w:i/>
          <w:sz w:val="28"/>
          <w:szCs w:val="28"/>
        </w:rPr>
        <w:t>ż</w:t>
      </w:r>
      <w:r w:rsidRPr="00AA7C0D">
        <w:rPr>
          <w:rFonts w:ascii="Times New Roman" w:hAnsi="Times New Roman" w:cs="Times New Roman"/>
          <w:sz w:val="28"/>
          <w:szCs w:val="28"/>
        </w:rPr>
        <w:t xml:space="preserve"> lub</w:t>
      </w:r>
      <w:r w:rsidR="0015187A" w:rsidRPr="00AA7C0D">
        <w:rPr>
          <w:rFonts w:ascii="Times New Roman" w:hAnsi="Times New Roman" w:cs="Times New Roman"/>
          <w:sz w:val="28"/>
          <w:szCs w:val="28"/>
        </w:rPr>
        <w:t xml:space="preserve"> </w:t>
      </w:r>
      <w:r w:rsidR="00DF1F9A">
        <w:rPr>
          <w:rFonts w:ascii="Times New Roman" w:hAnsi="Times New Roman" w:cs="Times New Roman"/>
          <w:sz w:val="28"/>
          <w:szCs w:val="28"/>
        </w:rPr>
        <w:t xml:space="preserve">mają </w:t>
      </w:r>
      <w:r w:rsidR="0015187A" w:rsidRPr="00AA7C0D">
        <w:rPr>
          <w:rFonts w:ascii="Times New Roman" w:hAnsi="Times New Roman" w:cs="Times New Roman"/>
          <w:sz w:val="28"/>
          <w:szCs w:val="28"/>
        </w:rPr>
        <w:t>w środku:</w:t>
      </w:r>
    </w:p>
    <w:p w:rsidR="00FF43F3" w:rsidRPr="008C2252" w:rsidRDefault="004E70FC" w:rsidP="004E70FC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0" w:history="1">
        <w:r w:rsidRPr="004E70FC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https://wordwall.net/pl/resource/1457721/gdzie-s%C5%82yszysz-%C5%BC</w:t>
        </w:r>
      </w:hyperlink>
    </w:p>
    <w:p w:rsidR="008A182E" w:rsidRDefault="008A182E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780">
        <w:rPr>
          <w:rFonts w:ascii="Times New Roman" w:hAnsi="Times New Roman" w:cs="Times New Roman"/>
          <w:sz w:val="28"/>
          <w:szCs w:val="28"/>
        </w:rPr>
        <w:t>Podskocz (klaśnij, wstań, tupn</w:t>
      </w:r>
      <w:r>
        <w:rPr>
          <w:rFonts w:ascii="Times New Roman" w:hAnsi="Times New Roman" w:cs="Times New Roman"/>
          <w:sz w:val="28"/>
          <w:szCs w:val="28"/>
        </w:rPr>
        <w:t xml:space="preserve">ij itp.), jeśli usłyszysz wyraz </w:t>
      </w:r>
      <w:r w:rsidRPr="002C3780">
        <w:rPr>
          <w:rFonts w:ascii="Times New Roman" w:hAnsi="Times New Roman" w:cs="Times New Roman"/>
          <w:sz w:val="28"/>
          <w:szCs w:val="28"/>
        </w:rPr>
        <w:t>rozpoczynający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0">
        <w:rPr>
          <w:rFonts w:ascii="Times New Roman" w:hAnsi="Times New Roman" w:cs="Times New Roman"/>
          <w:sz w:val="28"/>
          <w:szCs w:val="28"/>
        </w:rPr>
        <w:t xml:space="preserve">głoską </w:t>
      </w:r>
      <w:r w:rsidR="006C6254">
        <w:rPr>
          <w:rFonts w:ascii="Times New Roman" w:hAnsi="Times New Roman" w:cs="Times New Roman"/>
          <w:i/>
          <w:iCs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 lub jeśli w wyrazie występuje głoska </w:t>
      </w:r>
      <w:r w:rsidR="006C6254">
        <w:rPr>
          <w:rFonts w:ascii="Times New Roman" w:hAnsi="Times New Roman" w:cs="Times New Roman"/>
          <w:i/>
          <w:sz w:val="28"/>
          <w:szCs w:val="28"/>
        </w:rPr>
        <w:t>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A789C" w:rsidRDefault="00C1633C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Zabawa </w:t>
      </w:r>
      <w:r w:rsidRPr="00C1633C">
        <w:rPr>
          <w:rFonts w:ascii="Times New Roman" w:hAnsi="Times New Roman" w:cs="Times New Roman"/>
          <w:i/>
          <w:sz w:val="28"/>
          <w:szCs w:val="28"/>
        </w:rPr>
        <w:t>O jakim wyrazie myślę?</w:t>
      </w:r>
      <w:r w:rsidRPr="00C1633C">
        <w:rPr>
          <w:rFonts w:ascii="Times New Roman" w:hAnsi="Times New Roman" w:cs="Times New Roman"/>
          <w:sz w:val="28"/>
          <w:szCs w:val="28"/>
        </w:rPr>
        <w:t xml:space="preserve"> - mówimy głoski i prosimy dziecko, aby powiedziało, jakie tworzą słowo, np. </w:t>
      </w:r>
      <w:r w:rsidR="006C663E">
        <w:rPr>
          <w:rFonts w:ascii="Times New Roman" w:hAnsi="Times New Roman" w:cs="Times New Roman"/>
          <w:sz w:val="28"/>
          <w:szCs w:val="28"/>
        </w:rPr>
        <w:t>Ż-a-n-e-t-a, ż-y-r-a-f-a, w-i-e-ż-a, n-o-s-o-r-o-ż-e-c, ż-a-b</w:t>
      </w:r>
      <w:r w:rsidR="006E3F19">
        <w:rPr>
          <w:rFonts w:ascii="Times New Roman" w:hAnsi="Times New Roman" w:cs="Times New Roman"/>
          <w:sz w:val="28"/>
          <w:szCs w:val="28"/>
        </w:rPr>
        <w:t>-</w:t>
      </w:r>
      <w:r w:rsidR="006C663E">
        <w:rPr>
          <w:rFonts w:ascii="Times New Roman" w:hAnsi="Times New Roman" w:cs="Times New Roman"/>
          <w:sz w:val="28"/>
          <w:szCs w:val="28"/>
        </w:rPr>
        <w:t>a, Ż-a-k-l-i-n-a, ż-m-i-j-a</w:t>
      </w:r>
      <w:r w:rsidR="006E3F19">
        <w:rPr>
          <w:rFonts w:ascii="Times New Roman" w:hAnsi="Times New Roman" w:cs="Times New Roman"/>
          <w:sz w:val="28"/>
          <w:szCs w:val="28"/>
        </w:rPr>
        <w:t>,</w:t>
      </w:r>
      <w:r w:rsidR="006C663E">
        <w:rPr>
          <w:rFonts w:ascii="Times New Roman" w:hAnsi="Times New Roman" w:cs="Times New Roman"/>
          <w:sz w:val="28"/>
          <w:szCs w:val="28"/>
        </w:rPr>
        <w:t xml:space="preserve"> ż-a-r-ó-w-k-a, l-e-ż</w:t>
      </w:r>
      <w:r w:rsidR="00723E34">
        <w:rPr>
          <w:rFonts w:ascii="Times New Roman" w:hAnsi="Times New Roman" w:cs="Times New Roman"/>
          <w:sz w:val="28"/>
          <w:szCs w:val="28"/>
        </w:rPr>
        <w:t>-a</w:t>
      </w:r>
      <w:r w:rsidR="006C663E">
        <w:rPr>
          <w:rFonts w:ascii="Times New Roman" w:hAnsi="Times New Roman" w:cs="Times New Roman"/>
          <w:sz w:val="28"/>
          <w:szCs w:val="28"/>
        </w:rPr>
        <w:t>-k, ż-u-r-a-w, s-t-r</w:t>
      </w:r>
      <w:r w:rsidR="00723E34">
        <w:rPr>
          <w:rFonts w:ascii="Times New Roman" w:hAnsi="Times New Roman" w:cs="Times New Roman"/>
          <w:sz w:val="28"/>
          <w:szCs w:val="28"/>
        </w:rPr>
        <w:t>-a</w:t>
      </w:r>
      <w:r w:rsidR="006C663E">
        <w:rPr>
          <w:rFonts w:ascii="Times New Roman" w:hAnsi="Times New Roman" w:cs="Times New Roman"/>
          <w:sz w:val="28"/>
          <w:szCs w:val="28"/>
        </w:rPr>
        <w:t>-ż-a-k</w:t>
      </w:r>
      <w:r w:rsidR="007D449E">
        <w:rPr>
          <w:rFonts w:ascii="Times New Roman" w:hAnsi="Times New Roman" w:cs="Times New Roman"/>
          <w:sz w:val="28"/>
          <w:szCs w:val="28"/>
        </w:rPr>
        <w:t>, k-a-ł-u-ż-a</w:t>
      </w:r>
      <w:r w:rsidRPr="00C1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itp.</w:t>
      </w:r>
    </w:p>
    <w:p w:rsidR="007E6AAC" w:rsidRDefault="007E6AAC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napisać palcem literę Ż, ż w powietrzu, na podłodze, na stole, w kaszy lub ryżu</w:t>
      </w:r>
      <w:r w:rsidR="00A21123">
        <w:rPr>
          <w:rFonts w:ascii="Times New Roman" w:hAnsi="Times New Roman" w:cs="Times New Roman"/>
          <w:sz w:val="28"/>
          <w:szCs w:val="28"/>
        </w:rPr>
        <w:t>;</w:t>
      </w:r>
    </w:p>
    <w:p w:rsidR="00024686" w:rsidRDefault="00024686" w:rsidP="00ED03C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686">
        <w:rPr>
          <w:rFonts w:ascii="Times New Roman" w:hAnsi="Times New Roman" w:cs="Times New Roman"/>
          <w:sz w:val="28"/>
          <w:szCs w:val="28"/>
        </w:rPr>
        <w:t xml:space="preserve">Teraz poćwicz czytanie i pisanie w kartach pracy </w:t>
      </w:r>
      <w:r w:rsidRPr="00024686">
        <w:rPr>
          <w:rFonts w:ascii="Times New Roman" w:hAnsi="Times New Roman" w:cs="Times New Roman"/>
          <w:i/>
          <w:sz w:val="28"/>
          <w:szCs w:val="28"/>
        </w:rPr>
        <w:t xml:space="preserve">Przygotowanie do czytania, pisania, liczenia </w:t>
      </w:r>
      <w:r w:rsidR="006C0CFB">
        <w:rPr>
          <w:rFonts w:ascii="Times New Roman" w:hAnsi="Times New Roman" w:cs="Times New Roman"/>
          <w:sz w:val="28"/>
          <w:szCs w:val="28"/>
        </w:rPr>
        <w:t>(różowa książeczka), s. 6</w:t>
      </w:r>
      <w:r w:rsidR="00C04C81">
        <w:rPr>
          <w:rFonts w:ascii="Times New Roman" w:hAnsi="Times New Roman" w:cs="Times New Roman"/>
          <w:sz w:val="28"/>
          <w:szCs w:val="28"/>
        </w:rPr>
        <w:t>8</w:t>
      </w:r>
      <w:r w:rsidRPr="00024686">
        <w:rPr>
          <w:rFonts w:ascii="Times New Roman" w:hAnsi="Times New Roman" w:cs="Times New Roman"/>
          <w:sz w:val="28"/>
          <w:szCs w:val="28"/>
        </w:rPr>
        <w:t xml:space="preserve"> – dzieci 5 – letnie, </w:t>
      </w:r>
      <w:r w:rsidRPr="00024686">
        <w:rPr>
          <w:rFonts w:ascii="Times New Roman" w:hAnsi="Times New Roman" w:cs="Times New Roman"/>
          <w:i/>
          <w:sz w:val="28"/>
          <w:szCs w:val="28"/>
        </w:rPr>
        <w:t>Litery i liczby</w:t>
      </w:r>
      <w:r w:rsidRPr="00024686">
        <w:rPr>
          <w:rFonts w:ascii="Times New Roman" w:hAnsi="Times New Roman" w:cs="Times New Roman"/>
          <w:sz w:val="28"/>
          <w:szCs w:val="28"/>
        </w:rPr>
        <w:t xml:space="preserve"> (zielona książeczk</w:t>
      </w:r>
      <w:r w:rsidR="00C04C81">
        <w:rPr>
          <w:rFonts w:ascii="Times New Roman" w:hAnsi="Times New Roman" w:cs="Times New Roman"/>
          <w:sz w:val="28"/>
          <w:szCs w:val="28"/>
        </w:rPr>
        <w:t>a), cz. 2 , s. 64 – 67 (litera ż</w:t>
      </w:r>
      <w:r w:rsidRPr="00024686">
        <w:rPr>
          <w:rFonts w:ascii="Times New Roman" w:hAnsi="Times New Roman" w:cs="Times New Roman"/>
          <w:sz w:val="28"/>
          <w:szCs w:val="28"/>
        </w:rPr>
        <w:t xml:space="preserve">) – dzieci 6 – letnie. </w:t>
      </w:r>
      <w:r w:rsidR="008F1079">
        <w:rPr>
          <w:rFonts w:ascii="Times New Roman" w:hAnsi="Times New Roman" w:cs="Times New Roman"/>
          <w:sz w:val="28"/>
          <w:szCs w:val="28"/>
        </w:rPr>
        <w:t xml:space="preserve">Spróbujcie wypowiedzieć głoskę </w:t>
      </w:r>
      <w:r w:rsidR="008F1079" w:rsidRPr="008F1079">
        <w:rPr>
          <w:rFonts w:ascii="Times New Roman" w:hAnsi="Times New Roman" w:cs="Times New Roman"/>
          <w:i/>
          <w:sz w:val="28"/>
          <w:szCs w:val="28"/>
        </w:rPr>
        <w:t>ż</w:t>
      </w:r>
      <w:r w:rsidR="00ED03CA" w:rsidRPr="00ED03CA">
        <w:rPr>
          <w:rFonts w:ascii="Times New Roman" w:hAnsi="Times New Roman" w:cs="Times New Roman"/>
          <w:sz w:val="28"/>
          <w:szCs w:val="28"/>
        </w:rPr>
        <w:t xml:space="preserve"> długo, a następn</w:t>
      </w:r>
      <w:r w:rsidR="008F1079">
        <w:rPr>
          <w:rFonts w:ascii="Times New Roman" w:hAnsi="Times New Roman" w:cs="Times New Roman"/>
          <w:sz w:val="28"/>
          <w:szCs w:val="28"/>
        </w:rPr>
        <w:t xml:space="preserve">ie krótko. Macie rację, głoska </w:t>
      </w:r>
      <w:r w:rsidR="008F1079" w:rsidRPr="008F1079">
        <w:rPr>
          <w:rFonts w:ascii="Times New Roman" w:hAnsi="Times New Roman" w:cs="Times New Roman"/>
          <w:i/>
          <w:sz w:val="28"/>
          <w:szCs w:val="28"/>
        </w:rPr>
        <w:t>ż</w:t>
      </w:r>
      <w:r w:rsidR="00ED03CA" w:rsidRPr="00ED03CA">
        <w:rPr>
          <w:rFonts w:ascii="Times New Roman" w:hAnsi="Times New Roman" w:cs="Times New Roman"/>
          <w:sz w:val="28"/>
          <w:szCs w:val="28"/>
        </w:rPr>
        <w:t xml:space="preserve"> to spółgłoska i zaznaczamy ją kolorem niebieskim.</w:t>
      </w:r>
    </w:p>
    <w:p w:rsidR="008A182E" w:rsidRPr="008A182E" w:rsidRDefault="008A182E" w:rsidP="008A182E">
      <w:pPr>
        <w:pStyle w:val="Akapitzlist"/>
        <w:spacing w:line="360" w:lineRule="auto"/>
        <w:ind w:left="144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E5E97" w:rsidRPr="008E5E97" w:rsidRDefault="008E5E97" w:rsidP="008E5E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E5E97" w:rsidRPr="00695DE8" w:rsidRDefault="00695DE8" w:rsidP="00695DE8">
      <w:pPr>
        <w:pStyle w:val="Akapitzlist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To już wszystko na dzisiaj!</w:t>
      </w:r>
    </w:p>
    <w:p w:rsidR="00695DE8" w:rsidRPr="00695DE8" w:rsidRDefault="00695DE8" w:rsidP="00695DE8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Dziękuję za świetną pracę!</w:t>
      </w:r>
    </w:p>
    <w:p w:rsidR="008D1C41" w:rsidRPr="00AA620C" w:rsidRDefault="008D1C41" w:rsidP="008D1C41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137FE5" w:rsidRPr="008E5E97" w:rsidRDefault="00137FE5">
      <w:pPr>
        <w:rPr>
          <w:rFonts w:ascii="Times New Roman" w:hAnsi="Times New Roman" w:cs="Times New Roman"/>
          <w:sz w:val="32"/>
          <w:szCs w:val="32"/>
        </w:rPr>
      </w:pPr>
    </w:p>
    <w:sectPr w:rsidR="00137FE5" w:rsidRPr="008E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0AA9"/>
    <w:multiLevelType w:val="hybridMultilevel"/>
    <w:tmpl w:val="0290B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05B0E"/>
    <w:rsid w:val="00024686"/>
    <w:rsid w:val="0002496F"/>
    <w:rsid w:val="000313B1"/>
    <w:rsid w:val="000318FF"/>
    <w:rsid w:val="00033A0F"/>
    <w:rsid w:val="000602F0"/>
    <w:rsid w:val="000628E4"/>
    <w:rsid w:val="0007597A"/>
    <w:rsid w:val="000A1105"/>
    <w:rsid w:val="000A55D7"/>
    <w:rsid w:val="000C7472"/>
    <w:rsid w:val="000E121E"/>
    <w:rsid w:val="000E6DFC"/>
    <w:rsid w:val="001011F3"/>
    <w:rsid w:val="001058AE"/>
    <w:rsid w:val="00125D0B"/>
    <w:rsid w:val="00137FE5"/>
    <w:rsid w:val="0015187A"/>
    <w:rsid w:val="00156552"/>
    <w:rsid w:val="00174D89"/>
    <w:rsid w:val="001763F9"/>
    <w:rsid w:val="00184C4A"/>
    <w:rsid w:val="001900D2"/>
    <w:rsid w:val="001A6084"/>
    <w:rsid w:val="001B660A"/>
    <w:rsid w:val="001E4DFE"/>
    <w:rsid w:val="001F25DB"/>
    <w:rsid w:val="001F4380"/>
    <w:rsid w:val="00200B48"/>
    <w:rsid w:val="00215092"/>
    <w:rsid w:val="00225C90"/>
    <w:rsid w:val="00235012"/>
    <w:rsid w:val="002529C9"/>
    <w:rsid w:val="00273A30"/>
    <w:rsid w:val="002B04BD"/>
    <w:rsid w:val="002C3780"/>
    <w:rsid w:val="002F0550"/>
    <w:rsid w:val="003141D6"/>
    <w:rsid w:val="00341282"/>
    <w:rsid w:val="00357AE3"/>
    <w:rsid w:val="0036310A"/>
    <w:rsid w:val="00365248"/>
    <w:rsid w:val="00370BB3"/>
    <w:rsid w:val="00373A14"/>
    <w:rsid w:val="0038432C"/>
    <w:rsid w:val="0038699C"/>
    <w:rsid w:val="003B2442"/>
    <w:rsid w:val="003C6250"/>
    <w:rsid w:val="003E7115"/>
    <w:rsid w:val="00405043"/>
    <w:rsid w:val="0043622A"/>
    <w:rsid w:val="00443E21"/>
    <w:rsid w:val="00461F65"/>
    <w:rsid w:val="00497D86"/>
    <w:rsid w:val="004A1FA6"/>
    <w:rsid w:val="004A203A"/>
    <w:rsid w:val="004A423D"/>
    <w:rsid w:val="004A7C0D"/>
    <w:rsid w:val="004D110D"/>
    <w:rsid w:val="004E70FC"/>
    <w:rsid w:val="004F294A"/>
    <w:rsid w:val="0050470F"/>
    <w:rsid w:val="005057D0"/>
    <w:rsid w:val="00506C15"/>
    <w:rsid w:val="00507D62"/>
    <w:rsid w:val="00561FEA"/>
    <w:rsid w:val="005775AF"/>
    <w:rsid w:val="00583707"/>
    <w:rsid w:val="00584B99"/>
    <w:rsid w:val="0059425D"/>
    <w:rsid w:val="005C5902"/>
    <w:rsid w:val="005D3F0F"/>
    <w:rsid w:val="005E7EAA"/>
    <w:rsid w:val="00610C44"/>
    <w:rsid w:val="0061568C"/>
    <w:rsid w:val="006307B3"/>
    <w:rsid w:val="00643C41"/>
    <w:rsid w:val="006750C9"/>
    <w:rsid w:val="00695DE8"/>
    <w:rsid w:val="006A0A70"/>
    <w:rsid w:val="006C0CFB"/>
    <w:rsid w:val="006C3ED3"/>
    <w:rsid w:val="006C6254"/>
    <w:rsid w:val="006C64D1"/>
    <w:rsid w:val="006C663E"/>
    <w:rsid w:val="006D3F68"/>
    <w:rsid w:val="006E3F19"/>
    <w:rsid w:val="006F4128"/>
    <w:rsid w:val="00723AF9"/>
    <w:rsid w:val="00723E34"/>
    <w:rsid w:val="00730A9A"/>
    <w:rsid w:val="00735139"/>
    <w:rsid w:val="00736299"/>
    <w:rsid w:val="00746AB5"/>
    <w:rsid w:val="0075438E"/>
    <w:rsid w:val="0076058B"/>
    <w:rsid w:val="00771557"/>
    <w:rsid w:val="0079732F"/>
    <w:rsid w:val="007C0907"/>
    <w:rsid w:val="007D449E"/>
    <w:rsid w:val="007D7769"/>
    <w:rsid w:val="007E6AAC"/>
    <w:rsid w:val="007E6F37"/>
    <w:rsid w:val="007F4872"/>
    <w:rsid w:val="007F6345"/>
    <w:rsid w:val="0080262B"/>
    <w:rsid w:val="00817077"/>
    <w:rsid w:val="008262B0"/>
    <w:rsid w:val="00831149"/>
    <w:rsid w:val="00834E44"/>
    <w:rsid w:val="00845BD6"/>
    <w:rsid w:val="00870D4A"/>
    <w:rsid w:val="008753F9"/>
    <w:rsid w:val="00882CC5"/>
    <w:rsid w:val="00883B39"/>
    <w:rsid w:val="008854AC"/>
    <w:rsid w:val="008A182E"/>
    <w:rsid w:val="008B411A"/>
    <w:rsid w:val="008B63F5"/>
    <w:rsid w:val="008C2252"/>
    <w:rsid w:val="008D1C41"/>
    <w:rsid w:val="008E5E97"/>
    <w:rsid w:val="008F1079"/>
    <w:rsid w:val="008F7634"/>
    <w:rsid w:val="00902786"/>
    <w:rsid w:val="00927DE7"/>
    <w:rsid w:val="009469AA"/>
    <w:rsid w:val="0095463F"/>
    <w:rsid w:val="009718A7"/>
    <w:rsid w:val="009A393F"/>
    <w:rsid w:val="009B10BA"/>
    <w:rsid w:val="009B5D04"/>
    <w:rsid w:val="009E58B0"/>
    <w:rsid w:val="009F7729"/>
    <w:rsid w:val="00A01D74"/>
    <w:rsid w:val="00A20999"/>
    <w:rsid w:val="00A21123"/>
    <w:rsid w:val="00A455B5"/>
    <w:rsid w:val="00A63719"/>
    <w:rsid w:val="00A66156"/>
    <w:rsid w:val="00A908E7"/>
    <w:rsid w:val="00A92793"/>
    <w:rsid w:val="00A93E83"/>
    <w:rsid w:val="00A964EC"/>
    <w:rsid w:val="00AA110C"/>
    <w:rsid w:val="00AA620C"/>
    <w:rsid w:val="00AA7C0D"/>
    <w:rsid w:val="00AB0B5B"/>
    <w:rsid w:val="00AC633E"/>
    <w:rsid w:val="00AE1573"/>
    <w:rsid w:val="00AF0616"/>
    <w:rsid w:val="00AF5CEC"/>
    <w:rsid w:val="00B058C6"/>
    <w:rsid w:val="00B0753F"/>
    <w:rsid w:val="00B21EA1"/>
    <w:rsid w:val="00B310BE"/>
    <w:rsid w:val="00B36F88"/>
    <w:rsid w:val="00B61685"/>
    <w:rsid w:val="00B63AD3"/>
    <w:rsid w:val="00B66B62"/>
    <w:rsid w:val="00B75A1D"/>
    <w:rsid w:val="00BC5B4C"/>
    <w:rsid w:val="00BC7F5A"/>
    <w:rsid w:val="00BD6467"/>
    <w:rsid w:val="00BE12EB"/>
    <w:rsid w:val="00BE5DE6"/>
    <w:rsid w:val="00BE7ADF"/>
    <w:rsid w:val="00BE7EED"/>
    <w:rsid w:val="00BF2EBB"/>
    <w:rsid w:val="00BF4A19"/>
    <w:rsid w:val="00BF7812"/>
    <w:rsid w:val="00C04C81"/>
    <w:rsid w:val="00C1633C"/>
    <w:rsid w:val="00C27FFD"/>
    <w:rsid w:val="00C3463D"/>
    <w:rsid w:val="00C43D1E"/>
    <w:rsid w:val="00C52F08"/>
    <w:rsid w:val="00C61230"/>
    <w:rsid w:val="00C6254E"/>
    <w:rsid w:val="00C80C53"/>
    <w:rsid w:val="00C849B4"/>
    <w:rsid w:val="00CD5D2F"/>
    <w:rsid w:val="00CE61BF"/>
    <w:rsid w:val="00D35436"/>
    <w:rsid w:val="00D40CAB"/>
    <w:rsid w:val="00D6249A"/>
    <w:rsid w:val="00DB626A"/>
    <w:rsid w:val="00DC1E0A"/>
    <w:rsid w:val="00DC2FE9"/>
    <w:rsid w:val="00DD4DC1"/>
    <w:rsid w:val="00DD7131"/>
    <w:rsid w:val="00DF1F9A"/>
    <w:rsid w:val="00DF47DB"/>
    <w:rsid w:val="00E024C7"/>
    <w:rsid w:val="00E0366A"/>
    <w:rsid w:val="00E037ED"/>
    <w:rsid w:val="00E1580C"/>
    <w:rsid w:val="00E225FE"/>
    <w:rsid w:val="00E5220F"/>
    <w:rsid w:val="00E63912"/>
    <w:rsid w:val="00E901D7"/>
    <w:rsid w:val="00E95AAB"/>
    <w:rsid w:val="00E97A6E"/>
    <w:rsid w:val="00EB251A"/>
    <w:rsid w:val="00EB6F7A"/>
    <w:rsid w:val="00EC283A"/>
    <w:rsid w:val="00ED03CA"/>
    <w:rsid w:val="00EE0F75"/>
    <w:rsid w:val="00EE2CC1"/>
    <w:rsid w:val="00EF42AC"/>
    <w:rsid w:val="00EF46AD"/>
    <w:rsid w:val="00EF717E"/>
    <w:rsid w:val="00EF7C04"/>
    <w:rsid w:val="00F17B9F"/>
    <w:rsid w:val="00F33BDC"/>
    <w:rsid w:val="00F44586"/>
    <w:rsid w:val="00F44DED"/>
    <w:rsid w:val="00F570B8"/>
    <w:rsid w:val="00F60FC3"/>
    <w:rsid w:val="00F827AF"/>
    <w:rsid w:val="00F87B25"/>
    <w:rsid w:val="00FA29A0"/>
    <w:rsid w:val="00FA789C"/>
    <w:rsid w:val="00FB68D6"/>
    <w:rsid w:val="00FB7AAD"/>
    <w:rsid w:val="00FD0C9E"/>
    <w:rsid w:val="00FE27D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265-G0W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4R2rkylrc0&amp;feature=youtu.be&amp;fbclid=IwAR2QQDyroJL96Qaau4Z-i4aMbGMLoH9dZzX2eDRlZyitJU6EPNPHt61NpJ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457721/gdzie-s%C5%82yszysz-%C5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przedszkole/npoia-bbplus-ks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201</cp:revision>
  <dcterms:created xsi:type="dcterms:W3CDTF">2020-03-22T11:27:00Z</dcterms:created>
  <dcterms:modified xsi:type="dcterms:W3CDTF">2020-04-19T19:56:00Z</dcterms:modified>
</cp:coreProperties>
</file>